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85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lang w:val="en-US" w:eastAsia="zh-Hans"/>
        </w:rPr>
        <w:t>君海·汇</w:t>
      </w:r>
      <w:r>
        <w:rPr>
          <w:rFonts w:hint="default" w:ascii="黑体" w:hAnsi="黑体" w:eastAsia="黑体" w:cs="宋体"/>
          <w:b/>
          <w:bCs/>
          <w:color w:val="000000"/>
          <w:kern w:val="0"/>
          <w:sz w:val="36"/>
          <w:szCs w:val="36"/>
          <w:lang w:eastAsia="zh-Hans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  <w:lang w:val="en-US" w:eastAsia="zh-Hans"/>
        </w:rPr>
        <w:t>私募基金经理招募申请</w:t>
      </w: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表</w:t>
      </w:r>
    </w:p>
    <w:tbl>
      <w:tblPr>
        <w:tblStyle w:val="5"/>
        <w:tblpPr w:leftFromText="180" w:rightFromText="180" w:vertAnchor="page" w:horzAnchor="margin" w:tblpXSpec="center" w:tblpY="2195"/>
        <w:tblW w:w="9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1"/>
        <w:gridCol w:w="294"/>
        <w:gridCol w:w="1729"/>
        <w:gridCol w:w="2012"/>
        <w:gridCol w:w="1451"/>
        <w:gridCol w:w="478"/>
        <w:gridCol w:w="2230"/>
      </w:tblGrid>
      <w:tr>
        <w:trPr>
          <w:cantSplit/>
          <w:trHeight w:val="595" w:hRule="exact"/>
        </w:trPr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姓</w:t>
            </w:r>
            <w:r>
              <w:rPr>
                <w:rFonts w:hint="default" w:ascii="微软雅黑" w:hAnsi="微软雅黑" w:eastAsia="微软雅黑" w:cs="宋体"/>
                <w:sz w:val="20"/>
                <w:szCs w:val="20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名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民    族</w:t>
            </w:r>
          </w:p>
        </w:tc>
        <w:tc>
          <w:tcPr>
            <w:tcW w:w="19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  <w:lang w:val="en-US" w:eastAsia="zh-Hans"/>
              </w:rPr>
              <w:t>（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sz w:val="20"/>
                <w:szCs w:val="20"/>
                <w:lang w:val="en-US" w:eastAsia="zh-Hans"/>
              </w:rPr>
              <w:t>个人照片）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exact"/>
        </w:trPr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出生年月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籍    贯</w:t>
            </w:r>
          </w:p>
        </w:tc>
        <w:tc>
          <w:tcPr>
            <w:tcW w:w="19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2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exact"/>
        </w:trPr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性   别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邮    箱</w:t>
            </w:r>
          </w:p>
        </w:tc>
        <w:tc>
          <w:tcPr>
            <w:tcW w:w="19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2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exact"/>
        </w:trPr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  <w:lang w:val="en-US" w:eastAsia="zh-Hans"/>
              </w:rPr>
              <w:t>手</w:t>
            </w:r>
            <w:r>
              <w:rPr>
                <w:rFonts w:hint="default" w:ascii="微软雅黑" w:hAnsi="微软雅黑" w:eastAsia="微软雅黑" w:cs="宋体"/>
                <w:sz w:val="20"/>
                <w:szCs w:val="20"/>
                <w:lang w:eastAsia="zh-Hans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sz w:val="20"/>
                <w:szCs w:val="20"/>
                <w:lang w:val="en-US" w:eastAsia="zh-Hans"/>
              </w:rPr>
              <w:t>机</w:t>
            </w:r>
          </w:p>
        </w:tc>
        <w:tc>
          <w:tcPr>
            <w:tcW w:w="819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exact"/>
        </w:trPr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通讯地址</w:t>
            </w:r>
          </w:p>
        </w:tc>
        <w:tc>
          <w:tcPr>
            <w:tcW w:w="819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exact"/>
        </w:trPr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工作单位</w:t>
            </w:r>
          </w:p>
        </w:tc>
        <w:tc>
          <w:tcPr>
            <w:tcW w:w="819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  <w:lang w:val="en-US" w:eastAsia="zh-Hans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  <w:lang w:val="en-US" w:eastAsia="zh-Hans"/>
              </w:rPr>
              <w:t>（若有）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exact"/>
        </w:trPr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所在部门</w:t>
            </w:r>
          </w:p>
        </w:tc>
        <w:tc>
          <w:tcPr>
            <w:tcW w:w="819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  <w:lang w:val="en-US" w:eastAsia="zh-Hans"/>
              </w:rPr>
              <w:t>（若有）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exact"/>
        </w:trPr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当前职务</w:t>
            </w:r>
          </w:p>
        </w:tc>
        <w:tc>
          <w:tcPr>
            <w:tcW w:w="819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  <w:lang w:val="en-US" w:eastAsia="zh-Hans"/>
              </w:rPr>
              <w:t>（若有）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exact"/>
        </w:trPr>
        <w:tc>
          <w:tcPr>
            <w:tcW w:w="970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exact"/>
        </w:trPr>
        <w:tc>
          <w:tcPr>
            <w:tcW w:w="35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起止时间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学校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学历</w:t>
            </w:r>
          </w:p>
        </w:tc>
        <w:tc>
          <w:tcPr>
            <w:tcW w:w="2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exact"/>
        </w:trPr>
        <w:tc>
          <w:tcPr>
            <w:tcW w:w="35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exact"/>
        </w:trPr>
        <w:tc>
          <w:tcPr>
            <w:tcW w:w="35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exact"/>
        </w:trPr>
        <w:tc>
          <w:tcPr>
            <w:tcW w:w="970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exact"/>
        </w:trPr>
        <w:tc>
          <w:tcPr>
            <w:tcW w:w="35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起止时间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单位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部门</w:t>
            </w:r>
          </w:p>
        </w:tc>
        <w:tc>
          <w:tcPr>
            <w:tcW w:w="2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3" w:hRule="exact"/>
        </w:trPr>
        <w:tc>
          <w:tcPr>
            <w:tcW w:w="35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3" w:hRule="exact"/>
        </w:trPr>
        <w:tc>
          <w:tcPr>
            <w:tcW w:w="35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3" w:hRule="exact"/>
        </w:trPr>
        <w:tc>
          <w:tcPr>
            <w:tcW w:w="35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14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exact"/>
        </w:trPr>
        <w:tc>
          <w:tcPr>
            <w:tcW w:w="970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获奖与证书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exact"/>
        </w:trPr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证书名称</w:t>
            </w: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证书类型</w:t>
            </w: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颁发机构</w:t>
            </w:r>
          </w:p>
        </w:tc>
        <w:tc>
          <w:tcPr>
            <w:tcW w:w="4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exact"/>
        </w:trPr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4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exact"/>
        </w:trPr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4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5" w:hRule="exact"/>
        </w:trPr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20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  <w:tc>
          <w:tcPr>
            <w:tcW w:w="415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" w:hRule="exact"/>
        </w:trPr>
        <w:tc>
          <w:tcPr>
            <w:tcW w:w="970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个人优势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32" w:hRule="exact"/>
        </w:trPr>
        <w:tc>
          <w:tcPr>
            <w:tcW w:w="18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 w:cs="Arial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本人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  <w:lang w:val="en-US" w:eastAsia="zh-Hans"/>
              </w:rPr>
              <w:t>投资</w:t>
            </w:r>
            <w:r>
              <w:rPr>
                <w:rFonts w:hint="eastAsia" w:ascii="微软雅黑" w:hAnsi="微软雅黑" w:eastAsia="微软雅黑" w:cs="Arial"/>
                <w:sz w:val="21"/>
                <w:szCs w:val="21"/>
              </w:rPr>
              <w:t>优势</w:t>
            </w:r>
          </w:p>
        </w:tc>
        <w:tc>
          <w:tcPr>
            <w:tcW w:w="79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微软雅黑" w:hAnsi="微软雅黑" w:eastAsia="微软雅黑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exact"/>
        </w:trPr>
        <w:tc>
          <w:tcPr>
            <w:tcW w:w="970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sz w:val="20"/>
                <w:szCs w:val="20"/>
                <w:lang w:eastAsia="zh-Hans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  <w:lang w:val="en-US" w:eastAsia="zh-Hans"/>
              </w:rPr>
              <w:t>投资策略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37" w:hRule="exact"/>
        </w:trPr>
        <w:tc>
          <w:tcPr>
            <w:tcW w:w="9709" w:type="dxa"/>
            <w:gridSpan w:val="8"/>
            <w:tcBorders>
              <w:tl2br w:val="nil"/>
              <w:tr2bl w:val="nil"/>
            </w:tcBorders>
          </w:tcPr>
          <w:p>
            <w:pPr>
              <w:spacing w:line="320" w:lineRule="exact"/>
              <w:ind w:firstLine="420" w:firstLineChars="200"/>
              <w:rPr>
                <w:rFonts w:ascii="微软雅黑" w:hAnsi="微软雅黑" w:eastAsia="微软雅黑" w:cs="Arial"/>
                <w:szCs w:val="21"/>
              </w:rPr>
            </w:pPr>
            <w:r>
              <w:rPr>
                <w:rFonts w:hint="eastAsia" w:ascii="微软雅黑" w:hAnsi="微软雅黑" w:eastAsia="微软雅黑" w:cs="Arial"/>
                <w:szCs w:val="21"/>
                <w:lang w:val="en-US" w:eastAsia="zh-Hans"/>
              </w:rPr>
              <w:t>希望使用的投资策略</w:t>
            </w:r>
            <w:r>
              <w:rPr>
                <w:rFonts w:hint="eastAsia" w:ascii="微软雅黑" w:hAnsi="微软雅黑" w:eastAsia="微软雅黑" w:cs="Arial"/>
                <w:szCs w:val="21"/>
              </w:rPr>
              <w:t>是：</w:t>
            </w:r>
          </w:p>
          <w:p>
            <w:pPr>
              <w:spacing w:line="320" w:lineRule="exact"/>
              <w:ind w:firstLine="420" w:firstLineChars="200"/>
              <w:rPr>
                <w:rFonts w:ascii="微软雅黑" w:hAnsi="微软雅黑" w:eastAsia="微软雅黑" w:cs="Arial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微软雅黑" w:hAnsi="微软雅黑" w:eastAsia="微软雅黑" w:cs="Arial"/>
                <w:szCs w:val="21"/>
                <w:lang w:val="en-US" w:eastAsia="zh-Hans"/>
              </w:rPr>
            </w:pPr>
            <w:r>
              <w:rPr>
                <w:rFonts w:hint="eastAsia" w:ascii="微软雅黑" w:hAnsi="微软雅黑" w:eastAsia="微软雅黑" w:cs="Arial"/>
                <w:szCs w:val="21"/>
                <w:lang w:val="en-US" w:eastAsia="zh-Hans"/>
              </w:rPr>
              <w:t>过往投资案例及交易记录：（可附件说明）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3" w:hRule="exact"/>
        </w:trPr>
        <w:tc>
          <w:tcPr>
            <w:tcW w:w="13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本人签字</w:t>
            </w:r>
          </w:p>
        </w:tc>
        <w:tc>
          <w:tcPr>
            <w:tcW w:w="8325" w:type="dxa"/>
            <w:gridSpan w:val="7"/>
            <w:tcBorders>
              <w:tl2br w:val="nil"/>
              <w:tr2bl w:val="nil"/>
            </w:tcBorders>
          </w:tcPr>
          <w:p>
            <w:pPr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>本人承诺，调研表中描述、表述系本人真实意愿，数据真实有效。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sz w:val="20"/>
                <w:szCs w:val="20"/>
              </w:rPr>
              <w:t xml:space="preserve">                                                       签字：</w:t>
            </w:r>
          </w:p>
          <w:p>
            <w:pPr>
              <w:rPr>
                <w:rFonts w:ascii="微软雅黑" w:hAnsi="微软雅黑" w:eastAsia="微软雅黑" w:cs="宋体"/>
                <w:sz w:val="20"/>
                <w:szCs w:val="20"/>
              </w:rPr>
            </w:pPr>
          </w:p>
        </w:tc>
      </w:tr>
    </w:tbl>
    <w:p/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114300" distR="114300">
          <wp:extent cx="937260" cy="262890"/>
          <wp:effectExtent l="0" t="0" r="2540" b="165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260" cy="2628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56E1A"/>
    <w:rsid w:val="5F2B2492"/>
    <w:rsid w:val="78F790D0"/>
    <w:rsid w:val="7DE7FF1F"/>
    <w:rsid w:val="BF8DDDCC"/>
    <w:rsid w:val="F7D77D8A"/>
    <w:rsid w:val="FF95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customStyle="1" w:styleId="6">
    <w:name w:val="que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2022-03-04T12:58:00Z</dcterms:created>
  <dc:creator>air</dc:creator>
  <cp:lastModifiedBy>air</cp:lastModifiedBy>
  <dcterms:modified xsi:type="dcterms:W3CDTF">2022-03-04T13:10:13Z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